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DD" w:rsidRDefault="00457C5D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DE39" wp14:editId="4070194F">
                <wp:simplePos x="0" y="0"/>
                <wp:positionH relativeFrom="column">
                  <wp:posOffset>90170</wp:posOffset>
                </wp:positionH>
                <wp:positionV relativeFrom="paragraph">
                  <wp:posOffset>252730</wp:posOffset>
                </wp:positionV>
                <wp:extent cx="1885950" cy="1506220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88" w:rsidRPr="00861DE9" w:rsidRDefault="00757956" w:rsidP="00D70E88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Gisèle TIREL-NEHOU</w:t>
                            </w:r>
                          </w:p>
                          <w:p w:rsidR="00D70E88" w:rsidRDefault="00123D31" w:rsidP="00861DE9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Président</w:t>
                            </w:r>
                            <w:r w:rsidR="007579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7415F" w:rsidRPr="00861DE9" w:rsidRDefault="0017415F" w:rsidP="00861DE9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415F" w:rsidRPr="00861DE9" w:rsidRDefault="0017415F" w:rsidP="0017415F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Dominique NARROS</w:t>
                            </w:r>
                          </w:p>
                          <w:p w:rsidR="00D70E88" w:rsidRPr="00861DE9" w:rsidRDefault="003D33A4" w:rsidP="00D70E88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Assistante</w:t>
                            </w:r>
                          </w:p>
                          <w:p w:rsidR="00D70E88" w:rsidRDefault="00D70E88" w:rsidP="00D70E8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D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861D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D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01 48 32 44 25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EDE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pt;margin-top:19.9pt;width:148.5pt;height:11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" stroked="f">
                <v:textbox style="mso-fit-shape-to-text:t">
                  <w:txbxContent>
                    <w:p w:rsidR="00D70E88" w:rsidRPr="00861DE9" w:rsidRDefault="00757956" w:rsidP="00D70E88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Gisèle TIREL-NEHOU</w:t>
                      </w:r>
                    </w:p>
                    <w:p w:rsidR="00D70E88" w:rsidRDefault="00123D31" w:rsidP="00861DE9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Président</w:t>
                      </w:r>
                      <w:r w:rsidR="0075795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:rsidR="0017415F" w:rsidRPr="00861DE9" w:rsidRDefault="0017415F" w:rsidP="00861DE9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415F" w:rsidRPr="00861DE9" w:rsidRDefault="0017415F" w:rsidP="0017415F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Dominique NARROS</w:t>
                      </w:r>
                    </w:p>
                    <w:p w:rsidR="00D70E88" w:rsidRPr="00861DE9" w:rsidRDefault="003D33A4" w:rsidP="00D70E88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Assistante</w:t>
                      </w:r>
                    </w:p>
                    <w:p w:rsidR="00D70E88" w:rsidRDefault="00D70E88" w:rsidP="00D70E8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DE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28"/>
                      </w:r>
                      <w:r w:rsidRPr="00861D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23D31">
                        <w:rPr>
                          <w:rFonts w:ascii="Arial" w:hAnsi="Arial" w:cs="Arial"/>
                          <w:sz w:val="16"/>
                          <w:szCs w:val="16"/>
                        </w:rPr>
                        <w:t>01 48 32 44 25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        </w:t>
      </w:r>
    </w:p>
    <w:p w:rsidR="00E36FDD" w:rsidRDefault="00E36FDD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E36FDD" w:rsidRDefault="00E36FDD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E36FDD" w:rsidRDefault="00E36FDD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E36FDD" w:rsidRDefault="00D65630" w:rsidP="002826A4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Formation</w:t>
      </w:r>
    </w:p>
    <w:p w:rsidR="002826A4" w:rsidRDefault="002826A4" w:rsidP="00B22439">
      <w:pPr>
        <w:tabs>
          <w:tab w:val="left" w:pos="5103"/>
        </w:tabs>
        <w:spacing w:after="0"/>
        <w:rPr>
          <w:rFonts w:ascii="Arial" w:hAnsi="Arial" w:cs="Arial"/>
          <w:b/>
          <w:sz w:val="40"/>
          <w:szCs w:val="40"/>
        </w:rPr>
      </w:pPr>
    </w:p>
    <w:p w:rsidR="009E5FAA" w:rsidRPr="009E5FAA" w:rsidRDefault="009E5FAA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5FAA">
        <w:rPr>
          <w:rFonts w:ascii="Arial" w:hAnsi="Arial" w:cs="Arial"/>
          <w:b/>
          <w:sz w:val="28"/>
          <w:szCs w:val="28"/>
        </w:rPr>
        <w:t>animée par Patrice SEURIN</w:t>
      </w:r>
    </w:p>
    <w:p w:rsidR="00E36FDD" w:rsidRPr="00E36FDD" w:rsidRDefault="00E36FDD" w:rsidP="00457C5D">
      <w:pPr>
        <w:tabs>
          <w:tab w:val="left" w:pos="5103"/>
        </w:tabs>
        <w:spacing w:after="0"/>
        <w:rPr>
          <w:rFonts w:ascii="Arial" w:hAnsi="Arial" w:cs="Arial"/>
          <w:b/>
          <w:sz w:val="26"/>
          <w:szCs w:val="26"/>
        </w:rPr>
      </w:pPr>
    </w:p>
    <w:p w:rsidR="00D70E88" w:rsidRDefault="00744C05" w:rsidP="00E36FD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Mercredi 21 février 2018 </w:t>
      </w:r>
      <w:r w:rsidR="00E60926">
        <w:rPr>
          <w:rFonts w:ascii="Arial" w:hAnsi="Arial" w:cs="Arial"/>
          <w:b/>
          <w:sz w:val="26"/>
          <w:szCs w:val="26"/>
        </w:rPr>
        <w:t>de 9h à 17h</w:t>
      </w:r>
    </w:p>
    <w:p w:rsidR="00744C05" w:rsidRDefault="00744C05" w:rsidP="00E36FD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Salle Henri ORESTE</w:t>
      </w:r>
    </w:p>
    <w:p w:rsidR="00744C05" w:rsidRPr="00E36FDD" w:rsidRDefault="00744C05" w:rsidP="00E36FD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Niveau O</w:t>
      </w:r>
    </w:p>
    <w:p w:rsidR="004A0773" w:rsidRDefault="00D70E88" w:rsidP="003D33A4">
      <w:pPr>
        <w:tabs>
          <w:tab w:val="left" w:pos="5103"/>
        </w:tabs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FDD" w:rsidRDefault="00E36FDD" w:rsidP="003D33A4">
      <w:pPr>
        <w:tabs>
          <w:tab w:val="left" w:pos="5103"/>
        </w:tabs>
        <w:spacing w:after="0"/>
        <w:ind w:right="-567"/>
        <w:rPr>
          <w:rFonts w:ascii="Arial" w:hAnsi="Arial" w:cs="Arial"/>
        </w:rPr>
      </w:pPr>
    </w:p>
    <w:p w:rsidR="00FA7542" w:rsidRDefault="003D33A4" w:rsidP="00E60926">
      <w:pPr>
        <w:ind w:left="3545"/>
        <w:rPr>
          <w:b/>
          <w:sz w:val="40"/>
          <w:szCs w:val="40"/>
        </w:rPr>
      </w:pPr>
      <w:r w:rsidRPr="003D33A4">
        <w:rPr>
          <w:b/>
          <w:sz w:val="40"/>
          <w:szCs w:val="40"/>
        </w:rPr>
        <w:t>ORDRE DU JOUR</w:t>
      </w:r>
      <w:r w:rsidR="00E60926">
        <w:rPr>
          <w:b/>
          <w:sz w:val="40"/>
          <w:szCs w:val="40"/>
        </w:rPr>
        <w:t xml:space="preserve"> </w:t>
      </w:r>
    </w:p>
    <w:p w:rsidR="00E60926" w:rsidRPr="00E60926" w:rsidRDefault="00744C05" w:rsidP="00E60926">
      <w:pPr>
        <w:ind w:left="3545"/>
        <w:rPr>
          <w:b/>
          <w:sz w:val="40"/>
          <w:szCs w:val="40"/>
        </w:rPr>
      </w:pPr>
      <w:r w:rsidRPr="00E60926">
        <w:rPr>
          <w:rFonts w:ascii="Arial" w:hAnsi="Arial" w:cs="Arial"/>
          <w:b/>
          <w:i/>
          <w:color w:val="0070C0"/>
          <w:sz w:val="32"/>
          <w:szCs w:val="32"/>
        </w:rPr>
        <w:t>Actualités Sociales</w:t>
      </w:r>
    </w:p>
    <w:p w:rsidR="00E60926" w:rsidRDefault="00E60926" w:rsidP="00E60926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Formation sociale sur </w:t>
      </w:r>
      <w:r w:rsidR="002C504A">
        <w:rPr>
          <w:rFonts w:ascii="Arial" w:hAnsi="Arial" w:cs="Arial"/>
          <w:color w:val="000000"/>
        </w:rPr>
        <w:t>l’actualité</w:t>
      </w:r>
      <w:r>
        <w:rPr>
          <w:rFonts w:ascii="Arial" w:hAnsi="Arial" w:cs="Arial"/>
          <w:color w:val="000000"/>
        </w:rPr>
        <w:t xml:space="preserve"> des derniers mois et sur questions/réponses social</w:t>
      </w:r>
      <w:r>
        <w:rPr>
          <w:rFonts w:ascii="Arial" w:hAnsi="Arial" w:cs="Arial"/>
          <w:color w:val="000000"/>
        </w:rPr>
        <w:br/>
      </w:r>
    </w:p>
    <w:p w:rsidR="00E60926" w:rsidRDefault="00E60926" w:rsidP="00E60926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Point sur </w:t>
      </w:r>
      <w:r w:rsidR="002C504A">
        <w:rPr>
          <w:rFonts w:ascii="Arial" w:hAnsi="Arial" w:cs="Arial"/>
          <w:color w:val="000000"/>
        </w:rPr>
        <w:t>l’actualité</w:t>
      </w:r>
      <w:r>
        <w:rPr>
          <w:rFonts w:ascii="Arial" w:hAnsi="Arial" w:cs="Arial"/>
          <w:color w:val="000000"/>
        </w:rPr>
        <w:t xml:space="preserve"> sociales des derniers mois (les cassations à retenir et dernière jurisprudence, </w:t>
      </w:r>
      <w:r w:rsidR="002C504A">
        <w:rPr>
          <w:rFonts w:ascii="Arial" w:hAnsi="Arial" w:cs="Arial"/>
          <w:color w:val="000000"/>
        </w:rPr>
        <w:t>le décret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sur le CSE de décembre </w:t>
      </w:r>
      <w:r w:rsidR="002C504A">
        <w:rPr>
          <w:rFonts w:ascii="Arial" w:hAnsi="Arial" w:cs="Arial"/>
          <w:color w:val="000000"/>
        </w:rPr>
        <w:t>2017, …)</w:t>
      </w:r>
      <w:r>
        <w:rPr>
          <w:rFonts w:ascii="Arial" w:hAnsi="Arial" w:cs="Arial"/>
          <w:color w:val="000000"/>
        </w:rPr>
        <w:br/>
      </w:r>
    </w:p>
    <w:p w:rsidR="00E60926" w:rsidRDefault="00E60926" w:rsidP="00E60926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Quizz social sur les mandats CE, DP, DS,….  Pour cette </w:t>
      </w:r>
      <w:r w:rsidR="002C504A">
        <w:rPr>
          <w:rFonts w:ascii="Arial" w:hAnsi="Arial" w:cs="Arial"/>
          <w:color w:val="000000"/>
        </w:rPr>
        <w:t>dernière</w:t>
      </w:r>
      <w:r>
        <w:rPr>
          <w:rFonts w:ascii="Arial" w:hAnsi="Arial" w:cs="Arial"/>
          <w:color w:val="000000"/>
        </w:rPr>
        <w:t xml:space="preserve"> mandature comme utiliser les bons leviers</w:t>
      </w:r>
      <w:r>
        <w:rPr>
          <w:rFonts w:ascii="Arial" w:hAnsi="Arial" w:cs="Arial"/>
          <w:color w:val="000000"/>
        </w:rPr>
        <w:br/>
      </w:r>
    </w:p>
    <w:p w:rsidR="00E60926" w:rsidRDefault="00E60926" w:rsidP="00E60926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vérifier et réclamer à </w:t>
      </w:r>
      <w:r w:rsidR="002C504A">
        <w:rPr>
          <w:rFonts w:ascii="Arial" w:hAnsi="Arial" w:cs="Arial"/>
          <w:color w:val="000000"/>
        </w:rPr>
        <w:t>l’employeur</w:t>
      </w:r>
      <w:r>
        <w:rPr>
          <w:rFonts w:ascii="Arial" w:hAnsi="Arial" w:cs="Arial"/>
          <w:color w:val="000000"/>
        </w:rPr>
        <w:t xml:space="preserve"> en cas de rupture conventionnelle ou licenciement ? </w:t>
      </w:r>
      <w:r>
        <w:rPr>
          <w:rFonts w:ascii="Arial" w:hAnsi="Arial" w:cs="Arial"/>
          <w:color w:val="000000"/>
        </w:rPr>
        <w:br/>
      </w:r>
    </w:p>
    <w:p w:rsidR="00744C05" w:rsidRPr="00E60926" w:rsidRDefault="00E60926" w:rsidP="00E60926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Intervention </w:t>
      </w:r>
      <w:r w:rsidR="002C504A">
        <w:rPr>
          <w:rFonts w:ascii="Arial" w:hAnsi="Arial" w:cs="Arial"/>
          <w:color w:val="000000"/>
        </w:rPr>
        <w:t>d’un</w:t>
      </w:r>
      <w:r>
        <w:rPr>
          <w:rFonts w:ascii="Arial" w:hAnsi="Arial" w:cs="Arial"/>
          <w:color w:val="000000"/>
        </w:rPr>
        <w:t xml:space="preserve"> partenaire externe</w:t>
      </w:r>
      <w:r>
        <w:rPr>
          <w:rFonts w:ascii="Arial" w:hAnsi="Arial" w:cs="Arial"/>
          <w:color w:val="000000"/>
        </w:rPr>
        <w:br/>
      </w:r>
    </w:p>
    <w:sectPr w:rsidR="00744C05" w:rsidRPr="00E60926" w:rsidSect="000818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86" w:rsidRDefault="00192C86" w:rsidP="009E5D5E">
      <w:pPr>
        <w:spacing w:after="0" w:line="240" w:lineRule="auto"/>
      </w:pPr>
      <w:r>
        <w:separator/>
      </w:r>
    </w:p>
  </w:endnote>
  <w:endnote w:type="continuationSeparator" w:id="0">
    <w:p w:rsidR="00192C86" w:rsidRDefault="00192C86" w:rsidP="009E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D5E" w:rsidRPr="008520C1" w:rsidRDefault="00EF2040" w:rsidP="00B768EE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65758" wp14:editId="0291704A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246880" cy="602615"/>
              <wp:effectExtent l="1905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Union régionale CFE-CGC de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Adresse – CP Ville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téléphone</w:t>
                          </w:r>
                          <w:proofErr w:type="gramEnd"/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fax -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D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mail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Site internet de l’union ou à défaut celui-ci www.cfecgc.org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657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75pt;width:334.4pt;height:47.4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lvvQIAAL4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" filled="f" stroked="f">
              <v:textbox>
                <w:txbxContent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Union régionale CFE-CGC de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Adresse – CP Ville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8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téléphone</w:t>
                    </w:r>
                    <w:proofErr w:type="gramEnd"/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-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 2" w:char="F037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fax -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D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mail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Site internet de l’union ou à défaut celui-ci www.cfecgc.org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08D6588" wp14:editId="6B7CDC8B">
          <wp:extent cx="5756910" cy="636270"/>
          <wp:effectExtent l="0" t="0" r="0" b="0"/>
          <wp:docPr id="2" name="Image 2" descr="Pied de page struc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 de page struct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C1" w:rsidRDefault="00EF2040" w:rsidP="008520C1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B8E1DB" wp14:editId="09BD4E07">
              <wp:simplePos x="0" y="0"/>
              <wp:positionH relativeFrom="column">
                <wp:posOffset>785494</wp:posOffset>
              </wp:positionH>
              <wp:positionV relativeFrom="paragraph">
                <wp:posOffset>13335</wp:posOffset>
              </wp:positionV>
              <wp:extent cx="4218305" cy="771525"/>
              <wp:effectExtent l="0" t="0" r="0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D31" w:rsidRPr="00D256ED" w:rsidRDefault="00123D31" w:rsidP="00123D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Union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Départementale de la Seine-Saint-Denis</w:t>
                          </w:r>
                        </w:p>
                        <w:p w:rsidR="00123D31" w:rsidRPr="00D256ED" w:rsidRDefault="00123D31" w:rsidP="00123D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1 place de la Libération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93016 BOBIGNY CEDEX 16</w:t>
                          </w:r>
                        </w:p>
                        <w:p w:rsidR="00123D31" w:rsidRDefault="00123D31" w:rsidP="00123D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01 48 32 44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25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-</w:t>
                          </w:r>
                          <w:proofErr w:type="gramEnd"/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 2" w:char="F037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0B28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01 48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96 35 49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D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3D33A4" w:rsidRPr="003D33A4">
                              <w:rPr>
                                <w:rStyle w:val="Lienhypertexte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ud93@cfecgc.fr</w:t>
                            </w:r>
                          </w:hyperlink>
                        </w:p>
                        <w:p w:rsidR="003D33A4" w:rsidRPr="00D256ED" w:rsidRDefault="003D33A4" w:rsidP="00123D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Lundi/mardi/mercredi/jeudi 9H/12H30 et 13H30/18H00 – Vendredi 9H00/12H00</w:t>
                          </w:r>
                        </w:p>
                        <w:p w:rsidR="00123D31" w:rsidRPr="00D256ED" w:rsidRDefault="00123D31" w:rsidP="00123D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Site internet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l’UD 93- </w:t>
                          </w: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E30B28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ud93-cfecgc.org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1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85pt;margin-top:1.05pt;width:332.1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wcwAIAAMU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" filled="f" stroked="f">
              <v:textbox>
                <w:txbxContent>
                  <w:p w:rsidR="00123D31" w:rsidRPr="00D256ED" w:rsidRDefault="00123D31" w:rsidP="00123D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Union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Départementale de la Seine-Saint-Denis</w:t>
                    </w:r>
                  </w:p>
                  <w:p w:rsidR="00123D31" w:rsidRPr="00D256ED" w:rsidRDefault="00123D31" w:rsidP="00123D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1 place de la Libération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93016 BOBIGNY CEDEX 16</w:t>
                    </w:r>
                  </w:p>
                  <w:p w:rsidR="00123D31" w:rsidRDefault="00123D31" w:rsidP="00123D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8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01 48 32 44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25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-</w:t>
                    </w:r>
                    <w:proofErr w:type="gramEnd"/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 2" w:char="F037"/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E30B28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01 48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96 35 49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-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D"/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3D33A4" w:rsidRPr="003D33A4">
                        <w:rPr>
                          <w:rStyle w:val="Lienhypertexte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ud93@cfecgc.fr</w:t>
                      </w:r>
                    </w:hyperlink>
                  </w:p>
                  <w:p w:rsidR="003D33A4" w:rsidRPr="00D256ED" w:rsidRDefault="003D33A4" w:rsidP="00123D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Lundi/mardi/mercredi/jeudi 9H/12H30 et 13H30/18H00 – Vendredi 9H00/12H00</w:t>
                    </w:r>
                  </w:p>
                  <w:p w:rsidR="00123D31" w:rsidRPr="00D256ED" w:rsidRDefault="00123D31" w:rsidP="00123D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Site internet 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l’UD 93- </w:t>
                    </w: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www.</w:t>
                    </w:r>
                    <w:r w:rsidRPr="00E30B28">
                      <w:rPr>
                        <w:rFonts w:ascii="Arial" w:hAnsi="Arial" w:cs="Arial"/>
                        <w:b/>
                        <w:i/>
                        <w:iCs/>
                        <w:color w:val="FFFFFF"/>
                        <w:sz w:val="16"/>
                        <w:szCs w:val="16"/>
                      </w:rPr>
                      <w:t>ud93-cfecgc.org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E671041" wp14:editId="12E75071">
          <wp:extent cx="5756910" cy="636270"/>
          <wp:effectExtent l="0" t="0" r="0" b="0"/>
          <wp:docPr id="3" name="Image 3" descr="Pied de page struc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de page structu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86" w:rsidRDefault="00192C86" w:rsidP="009E5D5E">
      <w:pPr>
        <w:spacing w:after="0" w:line="240" w:lineRule="auto"/>
      </w:pPr>
      <w:r>
        <w:separator/>
      </w:r>
    </w:p>
  </w:footnote>
  <w:footnote w:type="continuationSeparator" w:id="0">
    <w:p w:rsidR="00192C86" w:rsidRDefault="00192C86" w:rsidP="009E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D5E" w:rsidRDefault="00EF2040" w:rsidP="009E5D5E">
    <w:pPr>
      <w:pStyle w:val="En-tte"/>
      <w:ind w:left="-567"/>
    </w:pPr>
    <w:r>
      <w:rPr>
        <w:noProof/>
        <w:lang w:eastAsia="fr-FR"/>
      </w:rPr>
      <w:drawing>
        <wp:inline distT="0" distB="0" distL="0" distR="0" wp14:anchorId="434B9C8B" wp14:editId="46C150D2">
          <wp:extent cx="643890" cy="596265"/>
          <wp:effectExtent l="0" t="0" r="3810" b="0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E9" w:rsidRDefault="000818A5">
    <w:pPr>
      <w:pStyle w:val="En-tte"/>
    </w:pPr>
    <w:r>
      <w:rPr>
        <w:noProof/>
        <w:lang w:eastAsia="fr-FR"/>
      </w:rPr>
      <w:drawing>
        <wp:inline distT="0" distB="0" distL="0" distR="0">
          <wp:extent cx="1127760" cy="138109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LUS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381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59D"/>
    <w:multiLevelType w:val="hybridMultilevel"/>
    <w:tmpl w:val="DA64DC5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54AB5"/>
    <w:multiLevelType w:val="hybridMultilevel"/>
    <w:tmpl w:val="6D4ED170"/>
    <w:lvl w:ilvl="0" w:tplc="70A4A2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0D9"/>
    <w:multiLevelType w:val="hybridMultilevel"/>
    <w:tmpl w:val="E58CB6F8"/>
    <w:lvl w:ilvl="0" w:tplc="BD7A7E7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86E6E"/>
    <w:multiLevelType w:val="hybridMultilevel"/>
    <w:tmpl w:val="7332DC6A"/>
    <w:lvl w:ilvl="0" w:tplc="3EFE06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C8F6A66"/>
    <w:multiLevelType w:val="hybridMultilevel"/>
    <w:tmpl w:val="2294CAB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354690"/>
    <w:multiLevelType w:val="hybridMultilevel"/>
    <w:tmpl w:val="B0A09C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B91092"/>
    <w:multiLevelType w:val="hybridMultilevel"/>
    <w:tmpl w:val="C024C986"/>
    <w:lvl w:ilvl="0" w:tplc="3EFE06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15225F"/>
    <w:multiLevelType w:val="hybridMultilevel"/>
    <w:tmpl w:val="8D6C00C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0"/>
    <w:rsid w:val="00007F4C"/>
    <w:rsid w:val="00035561"/>
    <w:rsid w:val="000754AF"/>
    <w:rsid w:val="000818A5"/>
    <w:rsid w:val="00086EF6"/>
    <w:rsid w:val="00090607"/>
    <w:rsid w:val="000A765B"/>
    <w:rsid w:val="000A7CD2"/>
    <w:rsid w:val="000B2C59"/>
    <w:rsid w:val="000C5583"/>
    <w:rsid w:val="000D779C"/>
    <w:rsid w:val="0010626B"/>
    <w:rsid w:val="00123D31"/>
    <w:rsid w:val="00164BDD"/>
    <w:rsid w:val="0017415F"/>
    <w:rsid w:val="00192C86"/>
    <w:rsid w:val="001C6347"/>
    <w:rsid w:val="002131BE"/>
    <w:rsid w:val="0021545A"/>
    <w:rsid w:val="0023341C"/>
    <w:rsid w:val="00246E6A"/>
    <w:rsid w:val="002631C2"/>
    <w:rsid w:val="00277466"/>
    <w:rsid w:val="002826A4"/>
    <w:rsid w:val="002900D2"/>
    <w:rsid w:val="002A4369"/>
    <w:rsid w:val="002B7B96"/>
    <w:rsid w:val="002C504A"/>
    <w:rsid w:val="002E7F77"/>
    <w:rsid w:val="002F3778"/>
    <w:rsid w:val="00337CDB"/>
    <w:rsid w:val="00341844"/>
    <w:rsid w:val="003663A1"/>
    <w:rsid w:val="003C6991"/>
    <w:rsid w:val="003D33A4"/>
    <w:rsid w:val="003D7F54"/>
    <w:rsid w:val="003E103B"/>
    <w:rsid w:val="004327E5"/>
    <w:rsid w:val="00457C5D"/>
    <w:rsid w:val="004A0773"/>
    <w:rsid w:val="004C64D5"/>
    <w:rsid w:val="004D2216"/>
    <w:rsid w:val="004E23B0"/>
    <w:rsid w:val="0055122B"/>
    <w:rsid w:val="005537EE"/>
    <w:rsid w:val="00571520"/>
    <w:rsid w:val="005A26BF"/>
    <w:rsid w:val="005C4F97"/>
    <w:rsid w:val="005E45E9"/>
    <w:rsid w:val="006021CF"/>
    <w:rsid w:val="006330B5"/>
    <w:rsid w:val="006C31E9"/>
    <w:rsid w:val="006D7AF6"/>
    <w:rsid w:val="007238F1"/>
    <w:rsid w:val="00744C05"/>
    <w:rsid w:val="00745828"/>
    <w:rsid w:val="00757956"/>
    <w:rsid w:val="00786F53"/>
    <w:rsid w:val="007A763F"/>
    <w:rsid w:val="008520C1"/>
    <w:rsid w:val="00861DE9"/>
    <w:rsid w:val="008B5F99"/>
    <w:rsid w:val="008C271C"/>
    <w:rsid w:val="008D0587"/>
    <w:rsid w:val="008D7400"/>
    <w:rsid w:val="00917F41"/>
    <w:rsid w:val="00936706"/>
    <w:rsid w:val="0097786E"/>
    <w:rsid w:val="009B3244"/>
    <w:rsid w:val="009D3D47"/>
    <w:rsid w:val="009E2B05"/>
    <w:rsid w:val="009E3E23"/>
    <w:rsid w:val="009E5D5E"/>
    <w:rsid w:val="009E5FAA"/>
    <w:rsid w:val="00A017DF"/>
    <w:rsid w:val="00A1435D"/>
    <w:rsid w:val="00A9045C"/>
    <w:rsid w:val="00B22389"/>
    <w:rsid w:val="00B22439"/>
    <w:rsid w:val="00B3364E"/>
    <w:rsid w:val="00B45965"/>
    <w:rsid w:val="00B60036"/>
    <w:rsid w:val="00B641F3"/>
    <w:rsid w:val="00B728E0"/>
    <w:rsid w:val="00B768EE"/>
    <w:rsid w:val="00BE32E8"/>
    <w:rsid w:val="00BE35D3"/>
    <w:rsid w:val="00C31D3C"/>
    <w:rsid w:val="00C74C56"/>
    <w:rsid w:val="00CD6D61"/>
    <w:rsid w:val="00CF531E"/>
    <w:rsid w:val="00D256ED"/>
    <w:rsid w:val="00D44E53"/>
    <w:rsid w:val="00D6182F"/>
    <w:rsid w:val="00D633AF"/>
    <w:rsid w:val="00D65630"/>
    <w:rsid w:val="00D70E88"/>
    <w:rsid w:val="00D7280A"/>
    <w:rsid w:val="00D75441"/>
    <w:rsid w:val="00E02780"/>
    <w:rsid w:val="00E36B50"/>
    <w:rsid w:val="00E36FDD"/>
    <w:rsid w:val="00E56CA3"/>
    <w:rsid w:val="00E60926"/>
    <w:rsid w:val="00E71E06"/>
    <w:rsid w:val="00E84299"/>
    <w:rsid w:val="00E910FE"/>
    <w:rsid w:val="00EA58D5"/>
    <w:rsid w:val="00EA7FB1"/>
    <w:rsid w:val="00ED1648"/>
    <w:rsid w:val="00EF0576"/>
    <w:rsid w:val="00EF2040"/>
    <w:rsid w:val="00F25E98"/>
    <w:rsid w:val="00F302B2"/>
    <w:rsid w:val="00F540A5"/>
    <w:rsid w:val="00F62AB2"/>
    <w:rsid w:val="00F65C70"/>
    <w:rsid w:val="00F65D1B"/>
    <w:rsid w:val="00FA7542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FE53"/>
  <w15:docId w15:val="{3E4D2DAD-2E4C-47B2-8615-CEBF41C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D5E"/>
  </w:style>
  <w:style w:type="paragraph" w:styleId="Pieddepage">
    <w:name w:val="footer"/>
    <w:basedOn w:val="Normal"/>
    <w:link w:val="PieddepageCar"/>
    <w:uiPriority w:val="99"/>
    <w:unhideWhenUsed/>
    <w:rsid w:val="009E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D5E"/>
  </w:style>
  <w:style w:type="paragraph" w:styleId="Textedebulles">
    <w:name w:val="Balloon Text"/>
    <w:basedOn w:val="Normal"/>
    <w:link w:val="TextedebullesCar"/>
    <w:uiPriority w:val="99"/>
    <w:semiHidden/>
    <w:unhideWhenUsed/>
    <w:rsid w:val="009E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D5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70E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5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4E53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6092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d93@cfecgc.fr" TargetMode="External"/><Relationship Id="rId1" Type="http://schemas.openxmlformats.org/officeDocument/2006/relationships/hyperlink" Target="mailto:ud93@cfecg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TA~1\AppData\Local\Temp\Tete%20de%20lettre%20CFECGC%20%20unions%2097-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CD29-DE84-4B71-8E66-5FF71359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Tete de lettre CFECGC  unions 97-2003.dot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mailto:courriel@cfecgc.fr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secretariat</cp:lastModifiedBy>
  <cp:revision>7</cp:revision>
  <cp:lastPrinted>2016-09-21T12:33:00Z</cp:lastPrinted>
  <dcterms:created xsi:type="dcterms:W3CDTF">2018-01-25T16:13:00Z</dcterms:created>
  <dcterms:modified xsi:type="dcterms:W3CDTF">2018-01-26T07:43:00Z</dcterms:modified>
</cp:coreProperties>
</file>